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21</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04</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2">
      <w:pPr>
        <w:spacing w:after="120" w:before="280" w:lineRule="auto"/>
        <w:jc w:val="both"/>
        <w:rPr>
          <w:rFonts w:ascii="Lidl Font Pro" w:cs="Lidl Font Pro" w:eastAsia="Lidl Font Pro" w:hAnsi="Lidl Font Pro"/>
          <w:b w:val="1"/>
          <w:bCs w:val="1"/>
          <w:color w:val="1f497d"/>
          <w:sz w:val="46"/>
          <w:szCs w:val="46"/>
        </w:rPr>
      </w:pPr>
      <w:bookmarkStart w:colFirst="0" w:colLast="0" w:name="_heading=h.aiem03u1gzzu" w:id="0"/>
      <w:bookmarkEnd w:id="0"/>
      <w:r w:rsidDel="00000000" w:rsidR="00000000" w:rsidRPr="00000000">
        <w:rPr>
          <w:rFonts w:ascii="Lidl Font Pro" w:cs="Lidl Font Pro" w:eastAsia="Lidl Font Pro" w:hAnsi="Lidl Font Pro"/>
          <w:b w:val="1"/>
          <w:bCs w:val="1"/>
          <w:color w:val="1f497d"/>
          <w:sz w:val="36"/>
          <w:szCs w:val="36"/>
          <w:rtl w:val="0"/>
        </w:rPr>
        <w:t xml:space="preserve">Η CRIVIT, ως Official Partner της Lidl-Trek, φέρνει </w:t>
      </w:r>
      <w:r w:rsidDel="00000000" w:rsidR="00000000" w:rsidRPr="00000000">
        <w:rPr>
          <w:rFonts w:ascii="Lidl Font Pro" w:cs="Lidl Font Pro" w:eastAsia="Lidl Font Pro" w:hAnsi="Lidl Font Pro"/>
          <w:b w:val="1"/>
          <w:bCs w:val="1"/>
          <w:color w:val="1f497d"/>
          <w:sz w:val="36"/>
          <w:szCs w:val="36"/>
          <w:rtl w:val="0"/>
        </w:rPr>
        <w:t xml:space="preserve">την κίνηση στην καθημερινότητα του </w:t>
      </w:r>
      <w:r w:rsidDel="00000000" w:rsidR="00000000" w:rsidRPr="00000000">
        <w:rPr>
          <w:rFonts w:ascii="Lidl Font Pro" w:cs="Lidl Font Pro" w:eastAsia="Lidl Font Pro" w:hAnsi="Lidl Font Pro"/>
          <w:b w:val="1"/>
          <w:bCs w:val="1"/>
          <w:color w:val="1f497d"/>
          <w:sz w:val="36"/>
          <w:szCs w:val="36"/>
          <w:rtl w:val="0"/>
        </w:rPr>
        <w:t xml:space="preserve">2026 – για αθλητές και όχι μόνο</w:t>
      </w:r>
      <w:r w:rsidDel="00000000" w:rsidR="00000000" w:rsidRPr="00000000">
        <w:rPr>
          <w:rtl w:val="0"/>
        </w:rPr>
      </w:r>
    </w:p>
    <w:p w:rsidR="00000000" w:rsidDel="00000000" w:rsidP="00000000" w:rsidRDefault="00000000" w:rsidRPr="00000000" w14:paraId="00000003">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CRIVIT επεκτείνει περαιτέρω τη συνεργασία της</w:t>
      </w:r>
      <w:r w:rsidDel="00000000" w:rsidR="00000000" w:rsidRPr="00000000">
        <w:rPr>
          <w:rFonts w:ascii="Lidl Font Pro" w:cs="Lidl Font Pro" w:eastAsia="Lidl Font Pro" w:hAnsi="Lidl Font Pro"/>
          <w:rtl w:val="0"/>
        </w:rPr>
        <w:t xml:space="preserve"> με την παγκοσμίου φήμης </w:t>
      </w:r>
      <w:r w:rsidDel="00000000" w:rsidR="00000000" w:rsidRPr="00000000">
        <w:rPr>
          <w:rFonts w:ascii="Lidl Font Pro" w:cs="Lidl Font Pro" w:eastAsia="Lidl Font Pro" w:hAnsi="Lidl Font Pro"/>
          <w:b w:val="1"/>
          <w:bCs w:val="1"/>
          <w:rtl w:val="0"/>
        </w:rPr>
        <w:t xml:space="preserve">ομάδα Lidl-Trek</w:t>
      </w:r>
      <w:r w:rsidDel="00000000" w:rsidR="00000000" w:rsidRPr="00000000">
        <w:rPr>
          <w:rFonts w:ascii="Lidl Font Pro" w:cs="Lidl Font Pro" w:eastAsia="Lidl Font Pro" w:hAnsi="Lidl Font Pro"/>
          <w:rtl w:val="0"/>
        </w:rPr>
        <w:t xml:space="preserve">, εδραιώνοντας τη θέση της το 2026 ως </w:t>
      </w:r>
      <w:r w:rsidDel="00000000" w:rsidR="00000000" w:rsidRPr="00000000">
        <w:rPr>
          <w:rFonts w:ascii="Lidl Font Pro" w:cs="Lidl Font Pro" w:eastAsia="Lidl Font Pro" w:hAnsi="Lidl Font Pro"/>
          <w:b w:val="1"/>
          <w:bCs w:val="1"/>
          <w:rtl w:val="0"/>
        </w:rPr>
        <w:t xml:space="preserve">Official Partner της διεθνώς επιτυχημένης ποδηλατικής ομάδας</w:t>
      </w:r>
      <w:r w:rsidDel="00000000" w:rsidR="00000000" w:rsidRPr="00000000">
        <w:rPr>
          <w:rFonts w:ascii="Lidl Font Pro" w:cs="Lidl Font Pro" w:eastAsia="Lidl Font Pro" w:hAnsi="Lidl Font Pro"/>
          <w:rtl w:val="0"/>
        </w:rPr>
        <w:t xml:space="preserve">. Με αυτόν τον τρόπο, η CRIVIT συνδυάζει τις κορυφαίες επιδόσεις με έναν δραστήριο τρόπο ζωής – επεκτείνοντας την επιρροή της πολύ πέρα από το πλαίσιο των αγώνων.</w:t>
      </w:r>
    </w:p>
    <w:p w:rsidR="00000000" w:rsidDel="00000000" w:rsidP="00000000" w:rsidRDefault="00000000" w:rsidRPr="00000000" w14:paraId="00000004">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πλαίσιο αυτής της συνεργασίας, η CRIVIT παρέχει στη Lidl-Trek σύγχρονο, λειτουργικό και casual ομαδικό ρουχισμό για προπονήσεις εκτός ποδηλάτου, ταξίδια και καθημερινή χρήση. Το brand συνοδεύει την ομάδα κυρίως στις στιγμές εκτός ποδηλάτου, όπου τόσο η αποκατάσταση όσο και ο δραστήριος τρόπος ζωής είναι απαραίτητα. Αυτή η συνεργασία αντικατοπτρίζει την αποστολή της CRIVIT: να κάνει τον λειτουργικό και άνετο αθλητικό ρουχισμό και εξοπλισμό προσβάσιμο σε όλους, προωθώντας τη χαρά της κίνησης στην καθημερινή ζωή.</w:t>
      </w:r>
    </w:p>
    <w:p w:rsidR="00000000" w:rsidDel="00000000" w:rsidP="00000000" w:rsidRDefault="00000000" w:rsidRPr="00000000" w14:paraId="00000005">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z4zitrhr6mif" w:id="1"/>
      <w:bookmarkEnd w:id="1"/>
      <w:r w:rsidDel="00000000" w:rsidR="00000000" w:rsidRPr="00000000">
        <w:rPr>
          <w:rFonts w:ascii="Lidl Font Pro" w:cs="Lidl Font Pro" w:eastAsia="Lidl Font Pro" w:hAnsi="Lidl Font Pro"/>
          <w:sz w:val="26"/>
          <w:szCs w:val="26"/>
          <w:rtl w:val="0"/>
        </w:rPr>
        <w:t xml:space="preserve">Ένα σύμβολο ενότητας: Κάτι παραπάνω από απλά ρούχα</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ενδυμασία της ομάδας είναι κάτι πολύ παραπάνω από χρηστικός εξοπλισμός – είναι μια συναισθηματική δέσμευση στις κοινές αξίες και </w:t>
      </w:r>
      <w:r w:rsidDel="00000000" w:rsidR="00000000" w:rsidRPr="00000000">
        <w:rPr>
          <w:rFonts w:ascii="Lidl Font Pro" w:cs="Lidl Font Pro" w:eastAsia="Lidl Font Pro" w:hAnsi="Lidl Font Pro"/>
          <w:rtl w:val="0"/>
        </w:rPr>
        <w:t xml:space="preserve">ένα ορατό σύμβολο ενότητας. Η συνεργασία μεταξύ της CRIVIT και της Lidl-Trek αποτελεί την έκφραση ενός τρόπου ζωής που συνδυάζει την επίγνωση της υγιεινής διατροφής με τη χαρά της κίνησης. </w:t>
      </w:r>
      <w:r w:rsidDel="00000000" w:rsidR="00000000" w:rsidRPr="00000000">
        <w:rPr>
          <w:rFonts w:ascii="Lidl Font Pro" w:cs="Lidl Font Pro" w:eastAsia="Lidl Font Pro" w:hAnsi="Lidl Font Pro"/>
          <w:i w:val="1"/>
          <w:iCs w:val="1"/>
          <w:rtl w:val="0"/>
        </w:rPr>
        <w:t xml:space="preserve">«Με αυτόν τον τρόπο, δημιουργούμε μια ταυτότητα που εκτείνεται πολύ πέρα από την ποδηλασία και μεταφέρει την υπόσχεση του brand για 'Καλύτερη Ζωή' απευθείας στην καθημερινότητα»</w:t>
      </w:r>
      <w:r w:rsidDel="00000000" w:rsidR="00000000" w:rsidRPr="00000000">
        <w:rPr>
          <w:rFonts w:ascii="Lidl Font Pro" w:cs="Lidl Font Pro" w:eastAsia="Lidl Font Pro" w:hAnsi="Lidl Font Pro"/>
          <w:rtl w:val="0"/>
        </w:rPr>
        <w:t xml:space="preserve">, δηλώνει ο </w:t>
      </w:r>
      <w:r w:rsidDel="00000000" w:rsidR="00000000" w:rsidRPr="00000000">
        <w:rPr>
          <w:rFonts w:ascii="Lidl Font Pro" w:cs="Lidl Font Pro" w:eastAsia="Lidl Font Pro" w:hAnsi="Lidl Font Pro"/>
          <w:b w:val="1"/>
          <w:bCs w:val="1"/>
          <w:rtl w:val="0"/>
        </w:rPr>
        <w:t xml:space="preserve">Thomas Rohregger</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Head of Competence Center Lidl Cycling της Lidl International</w:t>
      </w:r>
      <w:r w:rsidDel="00000000" w:rsidR="00000000" w:rsidRPr="00000000">
        <w:rPr>
          <w:rFonts w:ascii="Lidl Font Pro" w:cs="Lidl Font Pro" w:eastAsia="Lidl Font Pro" w:hAnsi="Lidl Font Pro"/>
          <w:rtl w:val="0"/>
        </w:rPr>
        <w:t xml:space="preserve">.</w:t>
      </w:r>
      <w:r w:rsidDel="00000000" w:rsidR="00000000" w:rsidRPr="00000000">
        <w:rPr>
          <w:rFonts w:ascii="Lidl Font Pro" w:cs="Lidl Font Pro" w:eastAsia="Lidl Font Pro" w:hAnsi="Lidl Font Pro"/>
          <w:i w:val="1"/>
          <w:iCs w:val="1"/>
          <w:rtl w:val="0"/>
        </w:rPr>
        <w:t xml:space="preserve"> «Η CRIVIT είναι το συνδετικό στοιχείο για όλους όσοι διαμορφώνουν ενεργά τα όνειρα της ζωής τους και τα πλαισιώνουν με έναν υγιεινό τρόπο ζωής. Δεν έχει σημασία αν είσαι επαγγελματίας ποδηλάτης ή αν ασχολείσαι με άλλο άθλημα – ενώνει όλους όσοι μοιράζονται το ίδιο πνεύμα και κυνηγούν τους στόχους τους με πάθος»</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7">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2j4j1lcly80n" w:id="2"/>
      <w:bookmarkEnd w:id="2"/>
      <w:r w:rsidDel="00000000" w:rsidR="00000000" w:rsidRPr="00000000">
        <w:rPr>
          <w:rFonts w:ascii="Lidl Font Pro" w:cs="Lidl Font Pro" w:eastAsia="Lidl Font Pro" w:hAnsi="Lidl Font Pro"/>
          <w:sz w:val="26"/>
          <w:szCs w:val="26"/>
          <w:rtl w:val="0"/>
        </w:rPr>
        <w:t xml:space="preserve">Η κίνηση ως τρόπος ζωής</w:t>
      </w:r>
    </w:p>
    <w:p w:rsidR="00000000" w:rsidDel="00000000" w:rsidP="00000000" w:rsidRDefault="00000000" w:rsidRPr="00000000" w14:paraId="00000008">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Μέσω της συνεργασίας της με τη Lidl-Trek, η CRIVIT στοχεύει να εμπνεύσει τους ανθρώπους να υιοθετήσουν έναν δραστήριο τρόπο ζωής και να συμβάλει στη συνολική τους ευεξία. Η εστίαση δεν βρίσκεται αποκλειστικά στην κορυφαία επίδοση την ημέρα του αγώνα, αλλά και στον χρόνο μακριά από την πίστα, όπου η διατήρηση της φυσικής δραστηριότητας παραμένει σημαντική. Η CRIVIT παρέχει την ενδυμασία της ομάδας γι' αυτές ακριβώς τις στιγμές. Επιπλέον, το λογότυπο της CRIVIT προβάλλεται σε περίοπτη θέση στα μανίκια των επαγγελματικών αγωνιστικών εμφανίσεων. </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Lidl-Trek είναι μία από τις πιο επιτυχημένες ποδηλατικές ομάδες, αποτελούμενη από τέσσερα τμήματα (Ανδρών, Γυναικών, Future Racing (U23) και Junior Racing (U19)). Η ομάδα περιλαμβάνει συνολικά 77 αναβάτες. Μετά από νίκες σε ετάπ στο Tour de France, τη La Vuelta και το Giro d’Italia πέρυσι, η Lidl-Trek έχει ήδη εξασφαλίσει μια γενική νίκη στη Volta ao Algarve φέτος. Η αποστολή της ομάδας – να γίνει η καλύτερη ομάδα ποδηλασίας δρόμου στον κόσμο και να εμπνεύσει περισσότερους ανθρώπους να κάνουν ποδήλατο – ευθυγραμμίζεται απόλυτα με τη συνεργασία με την CRIVIT.</w:t>
      </w:r>
    </w:p>
    <w:p w:rsidR="00000000" w:rsidDel="00000000" w:rsidP="00000000" w:rsidRDefault="00000000" w:rsidRPr="00000000" w14:paraId="0000000A">
      <w:pPr>
        <w:pStyle w:val="Heading3"/>
        <w:keepNext w:val="0"/>
        <w:keepLines w:val="0"/>
        <w:spacing w:line="360" w:lineRule="auto"/>
        <w:jc w:val="both"/>
        <w:rPr>
          <w:rFonts w:ascii="Lidl Font Pro" w:cs="Lidl Font Pro" w:eastAsia="Lidl Font Pro" w:hAnsi="Lidl Font Pro"/>
          <w:sz w:val="22"/>
          <w:szCs w:val="22"/>
        </w:rPr>
      </w:pPr>
      <w:bookmarkStart w:colFirst="0" w:colLast="0" w:name="_heading=h.dt1d5qjl30rp" w:id="3"/>
      <w:bookmarkEnd w:id="3"/>
      <w:r w:rsidDel="00000000" w:rsidR="00000000" w:rsidRPr="00000000">
        <w:rPr>
          <w:rFonts w:ascii="Lidl Font Pro" w:cs="Lidl Font Pro" w:eastAsia="Lidl Font Pro" w:hAnsi="Lidl Font Pro"/>
          <w:sz w:val="22"/>
          <w:szCs w:val="22"/>
          <w:rtl w:val="0"/>
        </w:rPr>
        <w:t xml:space="preserve">Έμπνευση από τους επαγγελματίες – Ενσωμάτωση στην καθημερινότητα</w:t>
      </w:r>
    </w:p>
    <w:p w:rsidR="00000000" w:rsidDel="00000000" w:rsidP="00000000" w:rsidRDefault="00000000" w:rsidRPr="00000000" w14:paraId="0000000B">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συλλογή </w:t>
      </w:r>
      <w:r w:rsidDel="00000000" w:rsidR="00000000" w:rsidRPr="00000000">
        <w:rPr>
          <w:rFonts w:ascii="Lidl Font Pro" w:cs="Lidl Font Pro" w:eastAsia="Lidl Font Pro" w:hAnsi="Lidl Font Pro"/>
          <w:rtl w:val="0"/>
        </w:rPr>
        <w:t xml:space="preserve">CRIVIT περιλαμβάνει ελαφριά κομμάτια που συνδυάζουν άνεση και στυλ, καθιστώντας τα ιδανικά για ταξίδια, διαλείμματα και αθλητικές δραστηριότητες εκτός ανταγωνισμού για όλα τα μέλη της ομάδας Lidl-Trek. Η συνεργασία στοχεύει να ενθαρρύνει τους ανθρώπους να κάνουν την κίνηση αναπόσπαστο μέρος της ζωής τους.</w:t>
      </w:r>
    </w:p>
    <w:p w:rsidR="00000000" w:rsidDel="00000000" w:rsidP="00000000" w:rsidRDefault="00000000" w:rsidRPr="00000000" w14:paraId="0000000C">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Ο </w:t>
      </w:r>
      <w:r w:rsidDel="00000000" w:rsidR="00000000" w:rsidRPr="00000000">
        <w:rPr>
          <w:rFonts w:ascii="Lidl Font Pro" w:cs="Lidl Font Pro" w:eastAsia="Lidl Font Pro" w:hAnsi="Lidl Font Pro"/>
          <w:b w:val="1"/>
          <w:bCs w:val="1"/>
          <w:rtl w:val="0"/>
        </w:rPr>
        <w:t xml:space="preserve">Jonathan Milan</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επαγγελματίας αναβάτης της Lidl-Trek</w:t>
      </w:r>
      <w:r w:rsidDel="00000000" w:rsidR="00000000" w:rsidRPr="00000000">
        <w:rPr>
          <w:rFonts w:ascii="Lidl Font Pro" w:cs="Lidl Font Pro" w:eastAsia="Lidl Font Pro" w:hAnsi="Lidl Font Pro"/>
          <w:rtl w:val="0"/>
        </w:rPr>
        <w:t xml:space="preserve">, ο οποίος πρόσφατα εξασφάλισε τη φανέλα των πόντων στο AlUla Tour στη Σαουδική Αραβία, καθώς και νίκες σε ετάπ στο United Arab Emirates Tour και στο ιταλικό Tirreno-Adriatico, είναι πεπεισμένος ότι τα κατάλληλα ρούχα μπορούν να αποτελέσουν την αφετηρία για έναν δραστήριο τρόπο ζωής. </w:t>
      </w:r>
      <w:r w:rsidDel="00000000" w:rsidR="00000000" w:rsidRPr="00000000">
        <w:rPr>
          <w:rFonts w:ascii="Lidl Font Pro" w:cs="Lidl Font Pro" w:eastAsia="Lidl Font Pro" w:hAnsi="Lidl Font Pro"/>
          <w:i w:val="1"/>
          <w:iCs w:val="1"/>
          <w:rtl w:val="0"/>
        </w:rPr>
        <w:t xml:space="preserve">«Ακόμη και όταν δεν αγωνιζόμαστε, νιώθουμε πιο άνετα με casual, κομψά σπορ ρούχα κατά τη διάρκεια των ταξιδιών μας και στην καθημερινότητά μας. Μας αρέσει να παραμένουμε δραστήριοι και γι' αυτό εκτιμούμε τα ρούχα που υποστηρίζουν τον δυναμικό μας τρόπο ζωής»</w:t>
      </w:r>
      <w:r w:rsidDel="00000000" w:rsidR="00000000" w:rsidRPr="00000000">
        <w:rPr>
          <w:rFonts w:ascii="Lidl Font Pro" w:cs="Lidl Font Pro" w:eastAsia="Lidl Font Pro" w:hAnsi="Lidl Font Pro"/>
          <w:rtl w:val="0"/>
        </w:rPr>
        <w:t xml:space="preserve">, λέει ο </w:t>
      </w:r>
      <w:r w:rsidDel="00000000" w:rsidR="00000000" w:rsidRPr="00000000">
        <w:rPr>
          <w:rFonts w:ascii="Lidl Font Pro" w:cs="Lidl Font Pro" w:eastAsia="Lidl Font Pro" w:hAnsi="Lidl Font Pro"/>
          <w:b w:val="1"/>
          <w:bCs w:val="1"/>
          <w:rtl w:val="0"/>
        </w:rPr>
        <w:t xml:space="preserve">Jonathan Milan</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i w:val="1"/>
          <w:iCs w:val="1"/>
          <w:rtl w:val="0"/>
        </w:rPr>
        <w:t xml:space="preserve">«Η εμφάνιση της ομάδας που μας ενώνει ακόμα και εκτός πίστας, μας βοηθά επίσης να ενισχύσουμε το ομαδικό μας πνεύμα. Θεωρούμε σπουδαίο το γεγονός ότι ο αθλητισμός και η κίνηση μπορούν εύκολα να ενσωματωθούν στην καθημερινότητα με τα κατάλληλα ρούχα – και η CRIVIT είναι ο τέλειος partner για εμάς σε αυτόν τον τομέα.»</w:t>
      </w:r>
      <w:r w:rsidDel="00000000" w:rsidR="00000000" w:rsidRPr="00000000">
        <w:rPr>
          <w:rtl w:val="0"/>
        </w:rPr>
      </w:r>
    </w:p>
    <w:p w:rsidR="00000000" w:rsidDel="00000000" w:rsidP="00000000" w:rsidRDefault="00000000" w:rsidRPr="00000000" w14:paraId="0000000D">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Όποιος επιθυμεί να εμπνευστεί από τον ενθουσιασμό των επαγγελματιών της Lidl-Trek για κίνηση εντός και εκτός δρόμου, θα βρει στη CRIVIT όλα όσα χρειάζονται οι αρχάριοι αλλά και οι δραστήριοι αθλητές.</w:t>
      </w:r>
    </w:p>
    <w:p w:rsidR="00000000" w:rsidDel="00000000" w:rsidP="00000000" w:rsidRDefault="00000000" w:rsidRPr="00000000" w14:paraId="0000000E">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Σχετικά με τη CRIVIT</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0F">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CRIVIT – διαθέσιμη στα Lidl – προσφέρει μια μοναδική γκάμα αθλητικών ειδών και εξοπλισμού για μια μεγάλη ποικιλία δραστηριοτήτων και αθλημάτων. Είτε πρόκειται για fitness, κάμπινγκ και outdoor, τρέξιμο, ομαδικά αθλήματα, χειμερινά σπορ ή θαλάσσια σπορ: η CRIVIT παρέχει όλα όσα χρειάζονται για έναν δραστήριο τρόπο ζωής – στην καλύτερη σχέση ποιότητας-τιμής. Ως συνεργάτης που δίνει κίνητρο για κίνηση, η CRIVIT θέτει την ατομική ευεξία στο επίκεντρο και εμπνέει τον καθένα να είναι δραστήριος με τον δικό του τρόπο. Κίνηση. Αθλητισμός. Ευεξία. Με τη CRIVIT. </w:t>
      </w:r>
    </w:p>
    <w:p w:rsidR="00000000" w:rsidDel="00000000" w:rsidP="00000000" w:rsidRDefault="00000000" w:rsidRPr="00000000" w14:paraId="00000010">
      <w:pPr>
        <w:spacing w:after="240" w:before="240" w:line="24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Περισσότερες πληροφορίες για τη CRIVIT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11">
      <w:pPr>
        <w:spacing w:after="240" w:before="240" w:line="24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Περισσότερες πληροφορίες για τη συνεργασία Lidl-Trek x CRIVIT στο</w:t>
      </w:r>
      <w:hyperlink r:id="rId8">
        <w:r w:rsidDel="00000000" w:rsidR="00000000" w:rsidRPr="00000000">
          <w:rPr>
            <w:rFonts w:ascii="Lidl Font Pro" w:cs="Lidl Font Pro" w:eastAsia="Lidl Font Pro" w:hAnsi="Lidl Font Pro"/>
            <w:rtl w:val="0"/>
          </w:rPr>
          <w:t xml:space="preserve"> </w:t>
        </w:r>
      </w:hyperlink>
      <w:hyperlink r:id="rId9">
        <w:r w:rsidDel="00000000" w:rsidR="00000000" w:rsidRPr="00000000">
          <w:rPr>
            <w:rFonts w:ascii="Lidl Font Pro" w:cs="Lidl Font Pro" w:eastAsia="Lidl Font Pro" w:hAnsi="Lidl Font Pro"/>
            <w:color w:val="1155cc"/>
            <w:u w:val="single"/>
            <w:rtl w:val="0"/>
          </w:rPr>
          <w:t xml:space="preserve">https://crivit.com/crivit-lidl-trek</w:t>
        </w:r>
      </w:hyperlink>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12">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Σχετικά με τη Lidl-Trek</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13">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Lidl-Trek έχει μια απλή αποστολή: να γίνει η καλύτερη ομάδα ποδηλασίας δρόμου στον κόσμο και να εμπνεύσει περισσότερους ανθρώπους να οδηγήσουν τα ποδήλατά τους. Το επιτυγχάνουμε αυτό ενδυναμώνοντας τους αθλητές να επιτύχουν σπουδαία πράγματα, ξεπερνώντας τα όρια της μηχανικής και των ανθρώπινων δυνατοτήτων, και εμπνέοντας αναβάτες και οπαδούς με το πάθος μας.</w:t>
      </w:r>
    </w:p>
    <w:p w:rsidR="00000000" w:rsidDel="00000000" w:rsidP="00000000" w:rsidRDefault="00000000" w:rsidRPr="00000000" w14:paraId="00000014">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5">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hyperlink r:id="rId14">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lidlfoodacademy.com.cy/" TargetMode="External"/><Relationship Id="rId10" Type="http://schemas.openxmlformats.org/officeDocument/2006/relationships/hyperlink" Target="https://corporate.lidl.com.cy/el/" TargetMode="External"/><Relationship Id="rId13" Type="http://schemas.openxmlformats.org/officeDocument/2006/relationships/hyperlink" Target="https://www.instagram.com/lidl_cyprus/" TargetMode="External"/><Relationship Id="rId12" Type="http://schemas.openxmlformats.org/officeDocument/2006/relationships/hyperlink" Target="https://www.facebook.com/lidlc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rivit.com/crivit-lidl-trek" TargetMode="External"/><Relationship Id="rId15" Type="http://schemas.openxmlformats.org/officeDocument/2006/relationships/header" Target="header2.xml"/><Relationship Id="rId14" Type="http://schemas.openxmlformats.org/officeDocument/2006/relationships/hyperlink" Target="https://www.linkedin.com/company/lidl-cyprus"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lidl.com.cy/c/el-CY/crivit/s10068913" TargetMode="External"/><Relationship Id="rId8" Type="http://schemas.openxmlformats.org/officeDocument/2006/relationships/hyperlink" Target="https://crivit.com/crivit-lidl-tre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QJ/9FP76YSlYJYORn2QtFhna2Q==">CgMxLjAyDmguYWllbTAzdTFnenp1Mg5oLno0eml0cmhyNm1pZjIOaC4yajRqMWxjbHk4MG4yDmguZHQxZDVxamwzMHJwOAByITFmaFNacjIyR1EtQ3V2NDV6N1pJb2N2VUJRcHJwRC1hMg==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